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潍坊实验中学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2022年秋季开学返校健康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承诺书</w:t>
      </w:r>
    </w:p>
    <w:p>
      <w:pPr>
        <w:rPr>
          <w:rFonts w:hint="eastAsia"/>
        </w:rPr>
      </w:pP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一、本人在从本日起之前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天之内，未到过国(境)外和国内新冠肺炎疫情中高风险地区。</w:t>
      </w: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二、本人在从本日起之前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天之内，没有与来自国(境) 外和国内新冠肺炎疫情中高风险地区人员有接触。</w:t>
      </w: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天内，本人工作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生活的区域(以县市区为单位)没有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出现过本土确诊病例。</w:t>
      </w: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四、本人没有与新冠肺炎确诊病例或疑似病例、无症状感染者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密切接触者、同时空伴随者等可能造成疫情传播的人员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接触。</w:t>
      </w:r>
    </w:p>
    <w:p>
      <w:pPr>
        <w:ind w:firstLine="840" w:firstLineChars="3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五、本人居住地所在镇（街区）符合当地开学条件。</w:t>
      </w:r>
    </w:p>
    <w:p>
      <w:pPr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、本人所提供的每日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28"/>
          <w:szCs w:val="28"/>
        </w:rPr>
        <w:t>我健康检测结果真实可靠，在从本日起之前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天之内，未出现发热(体温≥37.3摄氏度)、乏力、干咳、鼻塞、流涕或腹泻等不适。</w:t>
      </w:r>
    </w:p>
    <w:p>
      <w:pPr>
        <w:ind w:firstLine="840" w:firstLineChars="3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七、本人从居住地点对点到学校，不乘坐公共交通工具。</w:t>
      </w:r>
    </w:p>
    <w:p>
      <w:pPr>
        <w:ind w:firstLine="843" w:firstLineChars="3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本人对以上提供的信息真实性负责，如因信息不实，引起传播或扩散，由本人承担相应法律责任。</w:t>
      </w:r>
    </w:p>
    <w:p>
      <w:pPr>
        <w:ind w:firstLine="843" w:firstLineChars="3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以上内容需要用A4纸打印签字或手抄签字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学生或教职工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共同居住者：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2022年 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A5DFE6-B7B9-49BA-87E8-B8C45486F1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F9DA9F-B2B6-4EDD-9860-4FB884BAC0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19CEF76-F5BA-4D8E-94F3-AA36C8CBF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ZDg5YzgyYTc0YjUxMWFlMzc2NTc5ZTQ0ZjlkZGUifQ=="/>
  </w:docVars>
  <w:rsids>
    <w:rsidRoot w:val="72E93C5E"/>
    <w:rsid w:val="08B05909"/>
    <w:rsid w:val="0A1634BF"/>
    <w:rsid w:val="2DFC65AC"/>
    <w:rsid w:val="40F10ED7"/>
    <w:rsid w:val="5197549B"/>
    <w:rsid w:val="714871FF"/>
    <w:rsid w:val="72E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416</Characters>
  <Lines>0</Lines>
  <Paragraphs>0</Paragraphs>
  <TotalTime>8</TotalTime>
  <ScaleCrop>false</ScaleCrop>
  <LinksUpToDate>false</LinksUpToDate>
  <CharactersWithSpaces>432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2022-07-22T01:48:00Z</dcterms:created>
  <dc:creator>WPS_1522978609</dc:creator>
  <cp:lastModifiedBy>Administrator</cp:lastModifiedBy>
  <dcterms:modified xsi:type="dcterms:W3CDTF">2022-08-26T07:13:05Z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2EF865D168DD4642ABB878DC445FA5B7</vt:lpwstr>
  </property>
</Properties>
</file>